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imes New Roman" w:hAnsi="Times New Roman" w:cs="Times New Roman"/>
          <w:b/>
          <w:sz w:val="52"/>
          <w:szCs w:val="52"/>
        </w:rPr>
      </w:pPr>
      <w:r>
        <w:rPr>
          <w:rFonts w:hint="default" w:ascii="Times New Roman" w:hAnsi="Times New Roman" w:cs="Times New Roman"/>
          <w:sz w:val="52"/>
          <w:szCs w:val="52"/>
        </w:rPr>
        <w:t>Driver Installation Instructions</w:t>
      </w:r>
    </w:p>
    <w:p>
      <w:pPr>
        <w:pStyle w:val="3"/>
        <w:widowControl w:val="0"/>
        <w:numPr>
          <w:ilvl w:val="0"/>
          <w:numId w:val="1"/>
        </w:num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  <w:lang w:val="en-US"/>
        </w:rPr>
      </w:pP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Please confirm which system you are using</w:t>
      </w:r>
      <w:r>
        <w:rPr>
          <w:rFonts w:hint="default" w:ascii="Arial" w:hAnsi="Arial" w:cs="Arial"/>
          <w:b w:val="0"/>
          <w:bCs/>
          <w:sz w:val="24"/>
          <w:szCs w:val="24"/>
        </w:rPr>
        <w:t>（WIN98，WIN2000，WINXP,VISTA,WIN7-32，WIN7-64），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 xml:space="preserve">choose 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the 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correct software.</w:t>
      </w:r>
    </w:p>
    <w:p>
      <w:pPr>
        <w:pStyle w:val="3"/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</w:p>
    <w:p>
      <w:pPr>
        <w:pStyle w:val="3"/>
        <w:widowControl w:val="0"/>
        <w:numPr>
          <w:ilvl w:val="0"/>
          <w:numId w:val="1"/>
        </w:num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Is you install it manually, before you install it, please disconnect the K150 programmer with the computer first.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</w:p>
    <w:p>
      <w:pPr>
        <w:pStyle w:val="3"/>
        <w:widowControl w:val="0"/>
        <w:numPr>
          <w:ilvl w:val="0"/>
          <w:numId w:val="1"/>
        </w:num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For some computer, if it can not use after install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>ing the software,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 xml:space="preserve"> please try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 to using the drive tool </w:t>
      </w:r>
      <w:r>
        <w:rPr>
          <w:rFonts w:hint="default" w:ascii="Arial" w:hAnsi="Arial" w:cs="Arial"/>
          <w:b w:val="0"/>
          <w:bCs/>
          <w:sz w:val="24"/>
          <w:szCs w:val="24"/>
        </w:rPr>
        <w:t xml:space="preserve">“Driver Genius”(Computer need have networks 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>)</w:t>
      </w:r>
      <w:r>
        <w:rPr>
          <w:rFonts w:hint="default" w:ascii="Arial" w:hAnsi="Arial" w:cs="Arial"/>
          <w:b w:val="0"/>
          <w:bCs/>
          <w:sz w:val="24"/>
          <w:szCs w:val="24"/>
        </w:rPr>
        <w:t>。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Connect K150 programmer and your computer, install one 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“</w:t>
      </w:r>
      <w:r>
        <w:rPr>
          <w:rFonts w:hint="default" w:ascii="Arial" w:hAnsi="Arial" w:cs="Arial"/>
          <w:b w:val="0"/>
          <w:bCs/>
          <w:sz w:val="24"/>
          <w:szCs w:val="24"/>
        </w:rPr>
        <w:t>Driver Genius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”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, then 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“</w:t>
      </w:r>
      <w:r>
        <w:rPr>
          <w:rFonts w:hint="default" w:ascii="Arial" w:hAnsi="Arial" w:cs="Arial"/>
          <w:b w:val="0"/>
          <w:bCs/>
          <w:sz w:val="24"/>
          <w:szCs w:val="24"/>
        </w:rPr>
        <w:t>Driver Genius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”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 will help you to choose correct </w:t>
      </w:r>
      <w:r>
        <w:rPr>
          <w:rFonts w:hint="default" w:ascii="Arial" w:hAnsi="Arial" w:cs="Arial"/>
          <w:b w:val="0"/>
          <w:bCs/>
          <w:sz w:val="24"/>
          <w:szCs w:val="24"/>
        </w:rPr>
        <w:t>PL-2303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 software which suit for your computer.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If it still can not work after you try above ways, there maybe system vulnerability or some files are not available, please try it on other computer(better that the 2 computer are not using the same system).</w:t>
      </w:r>
    </w:p>
    <w:p>
      <w:pPr>
        <w:pStyle w:val="3"/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</w:rPr>
      </w:pP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</w:pP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>If you failed to install manually, please u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ninstall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 xml:space="preserve"> the software, then r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estart the computer</w:t>
      </w:r>
      <w:r>
        <w:rPr>
          <w:rFonts w:hint="eastAsia" w:ascii="Arial" w:hAnsi="Arial" w:cs="Arial"/>
          <w:b w:val="0"/>
          <w:bCs/>
          <w:sz w:val="24"/>
          <w:szCs w:val="24"/>
          <w:lang w:val="en-US" w:eastAsia="zh-CN"/>
        </w:rPr>
        <w:t>, and install again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76585811">
    <w:nsid w:val="16723E53"/>
    <w:multiLevelType w:val="multilevel"/>
    <w:tmpl w:val="16723E53"/>
    <w:lvl w:ilvl="0" w:tentative="1">
      <w:start w:val="1"/>
      <w:numFmt w:val="decimal"/>
      <w:lvlText w:val="%1、"/>
      <w:lvlJc w:val="left"/>
      <w:pPr>
        <w:ind w:left="10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765858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paragraph" w:customStyle="1" w:styleId="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0</TotalTime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2012-06-20T05:54:00Z</dcterms:created>
  <dc:creator>rain</dc:creator>
  <cp:lastModifiedBy>Gina</cp:lastModifiedBy>
  <dcterms:modified xsi:type="dcterms:W3CDTF">2014-03-26T08:11:45Z</dcterms:modified>
  <dc:title>Driver Installation Instructions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